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B3967" w14:textId="0C40BA67" w:rsidR="0091794F" w:rsidRDefault="00E4419C" w:rsidP="0091794F">
      <w:pPr>
        <w:jc w:val="center"/>
        <w:rPr>
          <w:rFonts w:cs="Cordia New"/>
        </w:rPr>
      </w:pPr>
      <w:r>
        <w:rPr>
          <w:rFonts w:cs="Cordia New"/>
          <w:noProof/>
        </w:rPr>
        <w:drawing>
          <wp:anchor distT="0" distB="0" distL="114300" distR="114300" simplePos="0" relativeHeight="251658240" behindDoc="0" locked="0" layoutInCell="1" allowOverlap="1" wp14:anchorId="703D14D2" wp14:editId="524095A0">
            <wp:simplePos x="0" y="0"/>
            <wp:positionH relativeFrom="column">
              <wp:posOffset>1409700</wp:posOffset>
            </wp:positionH>
            <wp:positionV relativeFrom="paragraph">
              <wp:posOffset>-142875</wp:posOffset>
            </wp:positionV>
            <wp:extent cx="1295400" cy="1081481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81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rdia New"/>
        </w:rPr>
        <w:t xml:space="preserve">                                                     </w:t>
      </w:r>
      <w:r w:rsidRPr="00E4419C">
        <w:rPr>
          <w:rFonts w:cs="Cordia New"/>
          <w:noProof/>
        </w:rPr>
        <w:drawing>
          <wp:inline distT="0" distB="0" distL="0" distR="0" wp14:anchorId="2DF45B0E" wp14:editId="0CEB2AE7">
            <wp:extent cx="1581150" cy="872749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129" cy="87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60200" w14:textId="77777777" w:rsidR="006326D3" w:rsidRDefault="006326D3" w:rsidP="0091794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3F7B52E" w14:textId="77777777" w:rsidR="0091794F" w:rsidRPr="0091794F" w:rsidRDefault="0091794F" w:rsidP="0091794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1794F">
        <w:rPr>
          <w:rFonts w:ascii="TH Sarabun New" w:hAnsi="TH Sarabun New" w:cs="TH Sarabun New"/>
          <w:b/>
          <w:bCs/>
          <w:sz w:val="40"/>
          <w:szCs w:val="40"/>
          <w:cs/>
        </w:rPr>
        <w:t>หลักสูตรการฝึกอบรมการให้คำปรึกษาทางพันธุศาสตร์</w:t>
      </w:r>
    </w:p>
    <w:p w14:paraId="30EE973B" w14:textId="77777777" w:rsidR="0091794F" w:rsidRPr="0091794F" w:rsidRDefault="0091794F" w:rsidP="0091794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91794F">
        <w:rPr>
          <w:rFonts w:ascii="TH Sarabun New" w:hAnsi="TH Sarabun New" w:cs="TH Sarabun New"/>
          <w:b/>
          <w:bCs/>
          <w:sz w:val="40"/>
          <w:szCs w:val="40"/>
          <w:cs/>
        </w:rPr>
        <w:t>ของภาคีสภาวิชาชีพด้านสุขภาพ พ.ศ. ๒๕๖๔</w:t>
      </w:r>
    </w:p>
    <w:p w14:paraId="4C2C6D07" w14:textId="77777777" w:rsidR="006326D3" w:rsidRDefault="006326D3" w:rsidP="0091794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5F8107" w14:textId="77777777" w:rsidR="006326D3" w:rsidRDefault="0091794F" w:rsidP="006326D3">
      <w:pPr>
        <w:widowControl w:val="0"/>
        <w:rPr>
          <w:rFonts w:ascii="TH Sarabun New" w:hAnsi="TH Sarabun New" w:cs="TH Sarabun New"/>
          <w:b/>
          <w:bCs/>
          <w:sz w:val="32"/>
          <w:szCs w:val="32"/>
        </w:rPr>
      </w:pPr>
      <w:r w:rsidRPr="0091794F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ชื่อหลักสูตร </w:t>
      </w:r>
    </w:p>
    <w:p w14:paraId="6DE5E16D" w14:textId="77777777" w:rsidR="0091794F" w:rsidRPr="006326D3" w:rsidRDefault="0091794F" w:rsidP="006326D3">
      <w:pPr>
        <w:widowControl w:val="0"/>
        <w:spacing w:line="36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1794F">
        <w:rPr>
          <w:rFonts w:ascii="TH Sarabun New" w:hAnsi="TH Sarabun New" w:cs="TH Sarabun New"/>
          <w:sz w:val="32"/>
          <w:szCs w:val="32"/>
          <w:cs/>
        </w:rPr>
        <w:t>หลักสูตรการฝึกอบรมการให้คำปรึกษาทางพันธุศาสตร์ (</w:t>
      </w:r>
      <w:r w:rsidRPr="0091794F">
        <w:rPr>
          <w:rFonts w:ascii="TH Sarabun New" w:hAnsi="TH Sarabun New" w:cs="TH Sarabun New"/>
          <w:sz w:val="32"/>
          <w:szCs w:val="32"/>
        </w:rPr>
        <w:t>Training Curriculum in Genetic Counseling</w:t>
      </w:r>
      <w:r w:rsidRPr="0091794F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2706046A" w14:textId="77777777" w:rsidR="006326D3" w:rsidRDefault="0091794F" w:rsidP="006326D3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1794F">
        <w:rPr>
          <w:rFonts w:ascii="TH Sarabun New" w:hAnsi="TH Sarabun New" w:cs="TH Sarabun New"/>
          <w:b/>
          <w:bCs/>
          <w:sz w:val="32"/>
          <w:szCs w:val="32"/>
          <w:cs/>
        </w:rPr>
        <w:t>2.วัตถุประสงค์</w:t>
      </w:r>
    </w:p>
    <w:p w14:paraId="2CE42D0D" w14:textId="77777777" w:rsidR="0091794F" w:rsidRPr="006326D3" w:rsidRDefault="0091794F" w:rsidP="006326D3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91794F">
        <w:rPr>
          <w:rFonts w:ascii="TH Sarabun New" w:hAnsi="TH Sarabun New" w:cs="TH Sarabun New"/>
          <w:sz w:val="32"/>
          <w:szCs w:val="32"/>
          <w:cs/>
        </w:rPr>
        <w:t>เพื่อให้ผู้เข้ารับการอบรมมีความรู้ความสามารถ ดังนี้</w:t>
      </w:r>
    </w:p>
    <w:p w14:paraId="48A11DB2" w14:textId="5548D76E" w:rsidR="0091794F" w:rsidRPr="0091794F" w:rsidRDefault="0091794F" w:rsidP="006326D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</w:t>
      </w:r>
      <w:r>
        <w:rPr>
          <w:rFonts w:ascii="TH Sarabun New" w:hAnsi="TH Sarabun New" w:cs="TH Sarabun New"/>
          <w:sz w:val="32"/>
          <w:szCs w:val="32"/>
          <w:cs/>
        </w:rPr>
        <w:t>1</w:t>
      </w:r>
      <w:r w:rsidRPr="0091794F">
        <w:rPr>
          <w:rFonts w:ascii="TH Sarabun New" w:hAnsi="TH Sarabun New" w:cs="TH Sarabun New"/>
          <w:sz w:val="32"/>
          <w:szCs w:val="32"/>
          <w:cs/>
        </w:rPr>
        <w:t xml:space="preserve"> มีความรู้ ความเข้าใจและนำหลักการของมนุษย์พันธุศาสตร์ (</w:t>
      </w:r>
      <w:r w:rsidRPr="0091794F">
        <w:rPr>
          <w:rFonts w:ascii="TH Sarabun New" w:hAnsi="TH Sarabun New" w:cs="TH Sarabun New"/>
          <w:sz w:val="32"/>
          <w:szCs w:val="32"/>
        </w:rPr>
        <w:t>Human Genetics</w:t>
      </w:r>
      <w:r w:rsidRPr="0091794F">
        <w:rPr>
          <w:rFonts w:ascii="TH Sarabun New" w:hAnsi="TH Sarabun New" w:cs="TH Sarabun New"/>
          <w:sz w:val="32"/>
          <w:szCs w:val="32"/>
          <w:cs/>
        </w:rPr>
        <w:t>) พันธุศาสตร์</w:t>
      </w:r>
      <w:r w:rsidR="00E4419C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91794F">
        <w:rPr>
          <w:rFonts w:ascii="TH Sarabun New" w:hAnsi="TH Sarabun New" w:cs="TH Sarabun New"/>
          <w:sz w:val="32"/>
          <w:szCs w:val="32"/>
          <w:cs/>
        </w:rPr>
        <w:t>ทางคลินิก (</w:t>
      </w:r>
      <w:r w:rsidRPr="0091794F">
        <w:rPr>
          <w:rFonts w:ascii="TH Sarabun New" w:hAnsi="TH Sarabun New" w:cs="TH Sarabun New"/>
          <w:sz w:val="32"/>
          <w:szCs w:val="32"/>
        </w:rPr>
        <w:t>Clinical Genetics</w:t>
      </w:r>
      <w:r w:rsidRPr="0091794F">
        <w:rPr>
          <w:rFonts w:ascii="TH Sarabun New" w:hAnsi="TH Sarabun New" w:cs="TH Sarabun New"/>
          <w:sz w:val="32"/>
          <w:szCs w:val="32"/>
          <w:cs/>
        </w:rPr>
        <w:t>) และเภสัชพันธุศาสตร์ (</w:t>
      </w:r>
      <w:r w:rsidRPr="0091794F">
        <w:rPr>
          <w:rFonts w:ascii="TH Sarabun New" w:hAnsi="TH Sarabun New" w:cs="TH Sarabun New"/>
          <w:sz w:val="32"/>
          <w:szCs w:val="32"/>
        </w:rPr>
        <w:t>Pharmacogenomics</w:t>
      </w:r>
      <w:r w:rsidRPr="0091794F">
        <w:rPr>
          <w:rFonts w:ascii="TH Sarabun New" w:hAnsi="TH Sarabun New" w:cs="TH Sarabun New"/>
          <w:sz w:val="32"/>
          <w:szCs w:val="32"/>
          <w:cs/>
        </w:rPr>
        <w:t>) เบื้องต้น</w:t>
      </w:r>
      <w:r w:rsidR="00AC115E">
        <w:rPr>
          <w:rFonts w:ascii="TH Sarabun New" w:hAnsi="TH Sarabun New" w:cs="TH Sarabun New" w:hint="cs"/>
          <w:sz w:val="32"/>
          <w:szCs w:val="32"/>
          <w:cs/>
        </w:rPr>
        <w:t xml:space="preserve"> เพื่อ</w:t>
      </w:r>
      <w:r w:rsidRPr="0091794F">
        <w:rPr>
          <w:rFonts w:ascii="TH Sarabun New" w:hAnsi="TH Sarabun New" w:cs="TH Sarabun New"/>
          <w:sz w:val="32"/>
          <w:szCs w:val="32"/>
          <w:cs/>
        </w:rPr>
        <w:t>ไปประยุกต์ใช้ในการวางแผนและให้คำปรึกษาทางพันธุศาสตร์ (</w:t>
      </w:r>
      <w:r w:rsidRPr="0091794F">
        <w:rPr>
          <w:rFonts w:ascii="TH Sarabun New" w:hAnsi="TH Sarabun New" w:cs="TH Sarabun New"/>
          <w:sz w:val="32"/>
          <w:szCs w:val="32"/>
        </w:rPr>
        <w:t>Genetic Counseling</w:t>
      </w:r>
      <w:r w:rsidRPr="0091794F">
        <w:rPr>
          <w:rFonts w:ascii="TH Sarabun New" w:hAnsi="TH Sarabun New" w:cs="TH Sarabun New"/>
          <w:sz w:val="32"/>
          <w:szCs w:val="32"/>
          <w:cs/>
        </w:rPr>
        <w:t>)</w:t>
      </w:r>
    </w:p>
    <w:p w14:paraId="67FD0490" w14:textId="77777777" w:rsidR="0091794F" w:rsidRPr="0091794F" w:rsidRDefault="0091794F" w:rsidP="0091794F">
      <w:pPr>
        <w:ind w:firstLine="720"/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sz w:val="32"/>
          <w:szCs w:val="32"/>
          <w:cs/>
        </w:rPr>
        <w:t>2.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2D3F5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D3F56">
        <w:rPr>
          <w:rFonts w:ascii="TH Sarabun New" w:hAnsi="TH Sarabun New" w:cs="TH Sarabun New" w:hint="cs"/>
          <w:sz w:val="32"/>
          <w:szCs w:val="32"/>
          <w:cs/>
        </w:rPr>
        <w:t>สามารถ</w:t>
      </w:r>
      <w:r w:rsidR="002D3F56">
        <w:rPr>
          <w:rFonts w:ascii="TH Sarabun New" w:hAnsi="TH Sarabun New" w:cs="TH Sarabun New"/>
          <w:sz w:val="32"/>
          <w:szCs w:val="32"/>
          <w:cs/>
        </w:rPr>
        <w:t>ให้</w:t>
      </w:r>
      <w:r w:rsidRPr="0091794F">
        <w:rPr>
          <w:rFonts w:ascii="TH Sarabun New" w:hAnsi="TH Sarabun New" w:cs="TH Sarabun New"/>
          <w:sz w:val="32"/>
          <w:szCs w:val="32"/>
          <w:cs/>
        </w:rPr>
        <w:t>คำปรึกษาแนะนำทางพันธุศาสตร์ (</w:t>
      </w:r>
      <w:r w:rsidRPr="0091794F">
        <w:rPr>
          <w:rFonts w:ascii="TH Sarabun New" w:hAnsi="TH Sarabun New" w:cs="TH Sarabun New"/>
          <w:sz w:val="32"/>
          <w:szCs w:val="32"/>
        </w:rPr>
        <w:t>Genetic Counseling</w:t>
      </w:r>
      <w:r w:rsidRPr="0091794F">
        <w:rPr>
          <w:rFonts w:ascii="TH Sarabun New" w:hAnsi="TH Sarabun New" w:cs="TH Sarabun New"/>
          <w:sz w:val="32"/>
          <w:szCs w:val="32"/>
          <w:cs/>
        </w:rPr>
        <w:t>) ที่เหมาะสมและมีประสิทธิผลโดยมีการวางขั้นตอนและคำนึงถึงสภาวะทางจิตใจ สังคม วัฒนธรรมของผู้มารับคำปรึกษาหรือผู้ป่วย</w:t>
      </w:r>
    </w:p>
    <w:p w14:paraId="70A4EC6A" w14:textId="77777777" w:rsidR="0091794F" w:rsidRPr="0091794F" w:rsidRDefault="0091794F" w:rsidP="0091794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</w:t>
      </w:r>
      <w:r w:rsidRPr="0091794F">
        <w:rPr>
          <w:rFonts w:ascii="TH Sarabun New" w:hAnsi="TH Sarabun New" w:cs="TH Sarabun New"/>
          <w:sz w:val="32"/>
          <w:szCs w:val="32"/>
          <w:cs/>
        </w:rPr>
        <w:t>3 เลือกใช้และแปลผลการทดสอบทางห้องปฏิบัติการการตรวจทางพันธุกรรมและจีโนม (</w:t>
      </w:r>
      <w:r w:rsidRPr="0091794F">
        <w:rPr>
          <w:rFonts w:ascii="TH Sarabun New" w:hAnsi="TH Sarabun New" w:cs="TH Sarabun New"/>
          <w:sz w:val="32"/>
          <w:szCs w:val="32"/>
        </w:rPr>
        <w:t>Genetics and Genomic testing</w:t>
      </w:r>
      <w:r w:rsidRPr="0091794F">
        <w:rPr>
          <w:rFonts w:ascii="TH Sarabun New" w:hAnsi="TH Sarabun New" w:cs="TH Sarabun New"/>
          <w:sz w:val="32"/>
          <w:szCs w:val="32"/>
          <w:cs/>
        </w:rPr>
        <w:t>) เบื้องต้นได้</w:t>
      </w:r>
    </w:p>
    <w:p w14:paraId="020E9220" w14:textId="77777777" w:rsidR="0091794F" w:rsidRPr="0091794F" w:rsidRDefault="0091794F" w:rsidP="006326D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</w:t>
      </w:r>
      <w:r w:rsidRPr="0091794F">
        <w:rPr>
          <w:rFonts w:ascii="TH Sarabun New" w:hAnsi="TH Sarabun New" w:cs="TH Sarabun New"/>
          <w:sz w:val="32"/>
          <w:szCs w:val="32"/>
          <w:cs/>
        </w:rPr>
        <w:t>4 บอกลักษณะการถ่ายทอดทางพันธุกรรม (</w:t>
      </w:r>
      <w:r w:rsidRPr="0091794F">
        <w:rPr>
          <w:rFonts w:ascii="TH Sarabun New" w:hAnsi="TH Sarabun New" w:cs="TH Sarabun New"/>
          <w:sz w:val="32"/>
          <w:szCs w:val="32"/>
        </w:rPr>
        <w:t>Pattern of Inheritance</w:t>
      </w:r>
      <w:r w:rsidRPr="0091794F">
        <w:rPr>
          <w:rFonts w:ascii="TH Sarabun New" w:hAnsi="TH Sarabun New" w:cs="TH Sarabun New"/>
          <w:sz w:val="32"/>
          <w:szCs w:val="32"/>
          <w:cs/>
        </w:rPr>
        <w:t>)  ความเสี่ยงในการเกิดโรค (</w:t>
      </w:r>
      <w:r w:rsidRPr="0091794F">
        <w:rPr>
          <w:rFonts w:ascii="TH Sarabun New" w:hAnsi="TH Sarabun New" w:cs="TH Sarabun New"/>
          <w:sz w:val="32"/>
          <w:szCs w:val="32"/>
        </w:rPr>
        <w:t>Probability</w:t>
      </w:r>
      <w:r w:rsidRPr="0091794F">
        <w:rPr>
          <w:rFonts w:ascii="TH Sarabun New" w:hAnsi="TH Sarabun New" w:cs="TH Sarabun New"/>
          <w:sz w:val="32"/>
          <w:szCs w:val="32"/>
          <w:cs/>
        </w:rPr>
        <w:t>) แ</w:t>
      </w:r>
      <w:r w:rsidR="002312A2">
        <w:rPr>
          <w:rFonts w:ascii="TH Sarabun New" w:hAnsi="TH Sarabun New" w:cs="TH Sarabun New"/>
          <w:sz w:val="32"/>
          <w:szCs w:val="32"/>
          <w:cs/>
        </w:rPr>
        <w:t>ละเกิดโรคซ้ำของโรคพันธุกรรมนั้น</w:t>
      </w:r>
      <w:r w:rsidRPr="0091794F">
        <w:rPr>
          <w:rFonts w:ascii="TH Sarabun New" w:hAnsi="TH Sarabun New" w:cs="TH Sarabun New"/>
          <w:sz w:val="32"/>
          <w:szCs w:val="32"/>
          <w:cs/>
        </w:rPr>
        <w:t>ๆ รวมทั้งให้คำแนะนำที่ให้อิสระในการเลือก (</w:t>
      </w:r>
      <w:r w:rsidRPr="0091794F">
        <w:rPr>
          <w:rFonts w:ascii="TH Sarabun New" w:hAnsi="TH Sarabun New" w:cs="TH Sarabun New"/>
          <w:sz w:val="32"/>
          <w:szCs w:val="32"/>
        </w:rPr>
        <w:t>Optional Counseling</w:t>
      </w:r>
      <w:r w:rsidRPr="0091794F">
        <w:rPr>
          <w:rFonts w:ascii="TH Sarabun New" w:hAnsi="TH Sarabun New" w:cs="TH Sarabun New"/>
          <w:sz w:val="32"/>
          <w:szCs w:val="32"/>
          <w:cs/>
        </w:rPr>
        <w:t>) วิธีการการตรวจเพิ่มเติม แนวทางการรักษา หรือการวางแผนการมีบุตรได้</w:t>
      </w:r>
    </w:p>
    <w:p w14:paraId="04089398" w14:textId="77777777" w:rsidR="0091794F" w:rsidRPr="0091794F" w:rsidRDefault="0091794F" w:rsidP="0091794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</w:t>
      </w:r>
      <w:r w:rsidRPr="0091794F">
        <w:rPr>
          <w:rFonts w:ascii="TH Sarabun New" w:hAnsi="TH Sarabun New" w:cs="TH Sarabun New"/>
          <w:sz w:val="32"/>
          <w:szCs w:val="32"/>
          <w:cs/>
        </w:rPr>
        <w:t>5 ให้ข้อมูลพื้นฐานที่ถูกต้องเพื่อช่วยให้ผู้มารับการปรึกษาตัดสินใจเลือกข้อเสนอที่มีอยู่ได้อย่างเหมาะสมกับสภาวะและการดำเนินชีวิต (</w:t>
      </w:r>
      <w:r w:rsidRPr="0091794F">
        <w:rPr>
          <w:rFonts w:ascii="TH Sarabun New" w:hAnsi="TH Sarabun New" w:cs="TH Sarabun New"/>
          <w:sz w:val="32"/>
          <w:szCs w:val="32"/>
        </w:rPr>
        <w:t>Facilitate decision making</w:t>
      </w:r>
      <w:r w:rsidRPr="0091794F">
        <w:rPr>
          <w:rFonts w:ascii="TH Sarabun New" w:hAnsi="TH Sarabun New" w:cs="TH Sarabun New"/>
          <w:sz w:val="32"/>
          <w:szCs w:val="32"/>
          <w:cs/>
        </w:rPr>
        <w:t>)</w:t>
      </w:r>
    </w:p>
    <w:p w14:paraId="5812EA03" w14:textId="77777777" w:rsidR="0091794F" w:rsidRPr="0091794F" w:rsidRDefault="0091794F" w:rsidP="006326D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2.</w:t>
      </w:r>
      <w:r w:rsidRPr="0091794F">
        <w:rPr>
          <w:rFonts w:ascii="TH Sarabun New" w:hAnsi="TH Sarabun New" w:cs="TH Sarabun New"/>
          <w:sz w:val="32"/>
          <w:szCs w:val="32"/>
          <w:cs/>
        </w:rPr>
        <w:t>6 ให้คำแนะนำเบื้องต้นเกี่ยวกับแนวทางการรักษา การปฏิบัติตัวที่ถูกต้อง การป้องกันภาวะแทรกซ้อน (</w:t>
      </w:r>
      <w:r w:rsidRPr="0091794F">
        <w:rPr>
          <w:rFonts w:ascii="TH Sarabun New" w:hAnsi="TH Sarabun New" w:cs="TH Sarabun New"/>
          <w:sz w:val="32"/>
          <w:szCs w:val="32"/>
        </w:rPr>
        <w:t>General care and prevention of complication</w:t>
      </w:r>
      <w:r w:rsidRPr="0091794F">
        <w:rPr>
          <w:rFonts w:ascii="TH Sarabun New" w:hAnsi="TH Sarabun New" w:cs="TH Sarabun New"/>
          <w:sz w:val="32"/>
          <w:szCs w:val="32"/>
          <w:cs/>
        </w:rPr>
        <w:t>) แก่ผู้ป่วยโรคพันธุกรรมและครอบครัว หญิงตั้งครรภ์และคู่สามีภรรยาที่ทารกในครรภ์มีความเสี่ยงในการเกิดโรคพันธุกรรม (</w:t>
      </w:r>
      <w:r w:rsidRPr="0091794F">
        <w:rPr>
          <w:rFonts w:ascii="TH Sarabun New" w:hAnsi="TH Sarabun New" w:cs="TH Sarabun New"/>
          <w:sz w:val="32"/>
          <w:szCs w:val="32"/>
        </w:rPr>
        <w:t>Pregnant and Couple at risk</w:t>
      </w:r>
      <w:r w:rsidRPr="0091794F">
        <w:rPr>
          <w:rFonts w:ascii="TH Sarabun New" w:hAnsi="TH Sarabun New" w:cs="TH Sarabun New"/>
          <w:sz w:val="32"/>
          <w:szCs w:val="32"/>
          <w:cs/>
        </w:rPr>
        <w:t>) รวมทั้งชุมชนหรือบุคลากรทางการแพทย์รอบข้างได้</w:t>
      </w:r>
    </w:p>
    <w:p w14:paraId="68A863F9" w14:textId="77777777" w:rsidR="0091794F" w:rsidRPr="0091794F" w:rsidRDefault="0091794F" w:rsidP="0091794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</w:t>
      </w:r>
      <w:r w:rsidRPr="0091794F">
        <w:rPr>
          <w:rFonts w:ascii="TH Sarabun New" w:hAnsi="TH Sarabun New" w:cs="TH Sarabun New"/>
          <w:sz w:val="32"/>
          <w:szCs w:val="32"/>
          <w:cs/>
        </w:rPr>
        <w:t>7 ส่งต่อผู้ป่วยไปยังผู้เชี่ยวชาญได้อย่างถูกต้องในกรณีที่มีข้อสงสัย</w:t>
      </w:r>
    </w:p>
    <w:p w14:paraId="1F1031C8" w14:textId="77777777" w:rsidR="0091794F" w:rsidRPr="0091794F" w:rsidRDefault="0091794F" w:rsidP="006326D3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</w:t>
      </w:r>
      <w:r w:rsidRPr="0091794F">
        <w:rPr>
          <w:rFonts w:ascii="TH Sarabun New" w:hAnsi="TH Sarabun New" w:cs="TH Sarabun New"/>
          <w:sz w:val="32"/>
          <w:szCs w:val="32"/>
          <w:cs/>
        </w:rPr>
        <w:t>8 นำองค์ความรู้ในวารสารทางการแพทย์ที่เกี่ยวข้องกับเวชศาสตร์จีโนม นำไปวิเคราะห์เพื่อใช้ประโยชน์ต่อการเลือกใช้เทคโนโลยีการตรวจทางพันธุกรรมและจีโนมเพื่อประโยชน์ต่อการดูแลรักษาและการให้คำปรึกษาแนะนำแก่ผู้ป่วย บุคคลในครอบครัว การวางแผนครอบครัวและชุมชน รวมทั้งมีแนวทางการเก็บข้อมูลซึ่งจะนำมาสู่งานวิจัยจากงานที่ทำอยู่ (</w:t>
      </w:r>
      <w:r w:rsidR="002312A2">
        <w:rPr>
          <w:rFonts w:ascii="TH Sarabun New" w:hAnsi="TH Sarabun New" w:cs="TH Sarabun New"/>
          <w:sz w:val="32"/>
          <w:szCs w:val="32"/>
        </w:rPr>
        <w:t>Evidence</w:t>
      </w:r>
      <w:r w:rsidRPr="0091794F">
        <w:rPr>
          <w:rFonts w:ascii="TH Sarabun New" w:hAnsi="TH Sarabun New" w:cs="TH Sarabun New"/>
          <w:sz w:val="32"/>
          <w:szCs w:val="32"/>
          <w:cs/>
        </w:rPr>
        <w:t>-</w:t>
      </w:r>
      <w:r w:rsidRPr="0091794F">
        <w:rPr>
          <w:rFonts w:ascii="TH Sarabun New" w:hAnsi="TH Sarabun New" w:cs="TH Sarabun New"/>
          <w:sz w:val="32"/>
          <w:szCs w:val="32"/>
        </w:rPr>
        <w:t>based evaluation and Research planning</w:t>
      </w:r>
      <w:r w:rsidRPr="0091794F">
        <w:rPr>
          <w:rFonts w:ascii="TH Sarabun New" w:hAnsi="TH Sarabun New" w:cs="TH Sarabun New"/>
          <w:sz w:val="32"/>
          <w:szCs w:val="32"/>
          <w:cs/>
        </w:rPr>
        <w:t>)</w:t>
      </w:r>
    </w:p>
    <w:p w14:paraId="4B5295D4" w14:textId="77777777" w:rsidR="0091794F" w:rsidRPr="0091794F" w:rsidRDefault="00D9437D" w:rsidP="006326D3">
      <w:pPr>
        <w:spacing w:line="36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91794F" w:rsidRPr="00D9437D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209A3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ระยะเวลาการ</w:t>
      </w:r>
      <w:r w:rsidR="002209A3">
        <w:rPr>
          <w:rFonts w:ascii="TH Sarabun New" w:hAnsi="TH Sarabun New" w:cs="TH Sarabun New" w:hint="cs"/>
          <w:b/>
          <w:bCs/>
          <w:sz w:val="32"/>
          <w:szCs w:val="32"/>
          <w:cs/>
        </w:rPr>
        <w:t>ฝึก</w:t>
      </w:r>
      <w:r w:rsidR="0091794F" w:rsidRPr="0091794F">
        <w:rPr>
          <w:rFonts w:ascii="TH Sarabun New" w:hAnsi="TH Sarabun New" w:cs="TH Sarabun New"/>
          <w:b/>
          <w:bCs/>
          <w:sz w:val="32"/>
          <w:szCs w:val="32"/>
          <w:cs/>
        </w:rPr>
        <w:t>อบรม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4 เดือน (16 สัปดาห์) ตั้งแต่ 17 มกราคม 2565 - 6 พฤษภาคม 2565</w:t>
      </w:r>
    </w:p>
    <w:p w14:paraId="3A4ACD7E" w14:textId="77777777" w:rsidR="0091794F" w:rsidRPr="0091794F" w:rsidRDefault="00D9437D" w:rsidP="006326D3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91794F" w:rsidRPr="0091794F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91794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1794F" w:rsidRPr="0091794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กลุ่มเป้าหมาย </w:t>
      </w:r>
    </w:p>
    <w:p w14:paraId="62BA2EB1" w14:textId="77777777" w:rsidR="0091794F" w:rsidRPr="0091794F" w:rsidRDefault="0091794F" w:rsidP="006326D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sz w:val="32"/>
          <w:szCs w:val="32"/>
          <w:cs/>
        </w:rPr>
        <w:t xml:space="preserve">แพทย์ พยาบาลวิชาชีพ เภสัชกร ทันตแพทย์ นักเทคนิคการแพทย์ ทั้งภาครัฐและภาคเอกชน จำนวน 10 คน </w:t>
      </w:r>
    </w:p>
    <w:p w14:paraId="1B9E26ED" w14:textId="77777777" w:rsidR="0091794F" w:rsidRPr="0091794F" w:rsidRDefault="00A42CBE" w:rsidP="006326D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A42CBE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หมายเหตุ</w:t>
      </w:r>
      <w:r w:rsidRPr="00A42CBE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: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สำหรับผู้เข้ารับการฝึกอบรมที่มีต้นสังกัด ต้องได้รับการอนุมัติให้ลาอบรมเต็มเวลาจากต้นสังกัดและหากไม่เป็นไปตามเกณฑ์ที่กำหนด ให้ขึ้นอยู่กับดุลยพินิจของคณะกรรมการผู้รับผิดชอบในการจัดหลักสูตร</w:t>
      </w:r>
    </w:p>
    <w:p w14:paraId="1D4817C9" w14:textId="77777777" w:rsidR="0091794F" w:rsidRPr="0091794F" w:rsidRDefault="00D9437D" w:rsidP="006326D3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91794F" w:rsidRPr="0091794F">
        <w:rPr>
          <w:rFonts w:ascii="TH Sarabun New" w:hAnsi="TH Sarabun New" w:cs="TH Sarabun New"/>
          <w:b/>
          <w:bCs/>
          <w:sz w:val="32"/>
          <w:szCs w:val="32"/>
          <w:cs/>
        </w:rPr>
        <w:t>. ผู้ผ่านการอบรมจะได้รับ</w:t>
      </w:r>
    </w:p>
    <w:p w14:paraId="71C52AA5" w14:textId="77777777" w:rsidR="0091794F" w:rsidRPr="0091794F" w:rsidRDefault="0091794F" w:rsidP="006326D3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sz w:val="32"/>
          <w:szCs w:val="32"/>
          <w:cs/>
        </w:rPr>
        <w:t>ประกาศนียบัตรที่ได้รับการรับรองจากสถาบันที่จัดการศึกษา และภาคีวิชาชีพด้านสุขภาพ และสมาคมเวชพันธ</w:t>
      </w:r>
      <w:r>
        <w:rPr>
          <w:rFonts w:ascii="TH Sarabun New" w:hAnsi="TH Sarabun New" w:cs="TH Sarabun New"/>
          <w:sz w:val="32"/>
          <w:szCs w:val="32"/>
          <w:cs/>
        </w:rPr>
        <w:t>ุศาสตร์และจี</w:t>
      </w:r>
      <w:r>
        <w:rPr>
          <w:rFonts w:ascii="TH Sarabun New" w:hAnsi="TH Sarabun New" w:cs="TH Sarabun New" w:hint="cs"/>
          <w:sz w:val="32"/>
          <w:szCs w:val="32"/>
          <w:cs/>
        </w:rPr>
        <w:t>โนมิกส์ทางการแพทย์</w:t>
      </w:r>
      <w:r w:rsidRPr="0091794F">
        <w:rPr>
          <w:rFonts w:ascii="TH Sarabun New" w:hAnsi="TH Sarabun New" w:cs="TH Sarabun New"/>
          <w:sz w:val="32"/>
          <w:szCs w:val="32"/>
          <w:cs/>
        </w:rPr>
        <w:t xml:space="preserve"> โดยมีค่าธรรมเนียมการออกใบประกาศนียบัตรตามสภาวิชาชีพกำหนด </w:t>
      </w:r>
    </w:p>
    <w:p w14:paraId="3401F7B9" w14:textId="77777777" w:rsidR="0091794F" w:rsidRPr="0091794F" w:rsidRDefault="00D9437D" w:rsidP="0091794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91794F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91794F" w:rsidRPr="0091794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หลักสูตร </w:t>
      </w:r>
    </w:p>
    <w:p w14:paraId="4A8950BE" w14:textId="77777777" w:rsidR="0091794F" w:rsidRPr="0091794F" w:rsidRDefault="00A33CDC" w:rsidP="0091794F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หลักสูตรการฝึกอบรมได้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 xml:space="preserve">ผ่านการเห็นชอบของ 5 ภาคีวิชาชีพด้านสุขภาพ ได้แก่ แพทยสภา ทันตแพทยสภา สภาเภสัชกรรม สภาการพยาบาล และ สภาเทคนิคการแพทย์ </w:t>
      </w:r>
      <w:r w:rsidR="00A42CBE">
        <w:rPr>
          <w:rFonts w:ascii="TH Sarabun New" w:hAnsi="TH Sarabun New" w:cs="TH Sarabun New" w:hint="cs"/>
          <w:sz w:val="32"/>
          <w:szCs w:val="32"/>
          <w:cs/>
        </w:rPr>
        <w:t>มีรายละเอียดโดยย่อ ดังนี้</w:t>
      </w:r>
    </w:p>
    <w:p w14:paraId="10EB6F61" w14:textId="77777777" w:rsidR="0091794F" w:rsidRPr="0091794F" w:rsidRDefault="00A33CDC" w:rsidP="00A42CBE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6</w:t>
      </w:r>
      <w:r w:rsidR="00A42CBE">
        <w:rPr>
          <w:rFonts w:ascii="TH Sarabun New" w:hAnsi="TH Sarabun New" w:cs="TH Sarabun New"/>
          <w:sz w:val="32"/>
          <w:szCs w:val="32"/>
          <w:cs/>
        </w:rPr>
        <w:t>.1 จำนวนหน่วยกิต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ทั้งหมด 16 หน่วยกิต (1 หน่วยกิต = 15-16 ชม)</w:t>
      </w:r>
    </w:p>
    <w:p w14:paraId="331C945C" w14:textId="77777777" w:rsidR="0091794F" w:rsidRDefault="00A33CDC" w:rsidP="00A42CBE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6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.2 โครงสร้างหลักสูตร มี 2</w:t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 Module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(ชุดการเรียนรู้) และวิชาเลือก 1 รายวิชา โดยมีรายวิชาดังนี้</w:t>
      </w:r>
    </w:p>
    <w:p w14:paraId="6A746922" w14:textId="77777777" w:rsidR="006326D3" w:rsidRDefault="006326D3" w:rsidP="00A42CBE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EF223C8" w14:textId="77777777" w:rsidR="006326D3" w:rsidRPr="0091794F" w:rsidRDefault="006326D3" w:rsidP="00A42CBE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7A536EBE" w14:textId="77777777" w:rsidR="0091794F" w:rsidRPr="0091794F" w:rsidRDefault="0091794F" w:rsidP="0091794F">
      <w:pPr>
        <w:rPr>
          <w:rFonts w:ascii="TH Sarabun New" w:hAnsi="TH Sarabun New" w:cs="TH Sarabun New"/>
          <w:sz w:val="32"/>
          <w:szCs w:val="32"/>
        </w:rPr>
      </w:pPr>
    </w:p>
    <w:p w14:paraId="6DCC6CFA" w14:textId="77777777" w:rsidR="00775567" w:rsidRDefault="0091794F" w:rsidP="00A33CDC">
      <w:pPr>
        <w:ind w:firstLine="360"/>
        <w:rPr>
          <w:rFonts w:ascii="TH Sarabun New" w:hAnsi="TH Sarabun New" w:cs="TH Sarabun New" w:hint="cs"/>
          <w:sz w:val="32"/>
          <w:szCs w:val="32"/>
          <w:cs/>
        </w:rPr>
      </w:pPr>
      <w:r w:rsidRPr="0091794F">
        <w:rPr>
          <w:rFonts w:ascii="TH Sarabun New" w:hAnsi="TH Sarabun New" w:cs="TH Sarabun New"/>
          <w:b/>
          <w:bCs/>
          <w:sz w:val="32"/>
          <w:szCs w:val="32"/>
          <w:u w:val="single"/>
        </w:rPr>
        <w:t>Module I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91794F">
        <w:rPr>
          <w:rFonts w:ascii="TH Sarabun New" w:hAnsi="TH Sarabun New" w:cs="TH Sarabun New"/>
          <w:sz w:val="32"/>
          <w:szCs w:val="32"/>
          <w:cs/>
        </w:rPr>
        <w:t xml:space="preserve">ความรู้พื้นฐานทางพันธุศาสตร์และจีโนมิก (8 หน่วยกิต) </w:t>
      </w:r>
      <w:bookmarkStart w:id="0" w:name="_GoBack"/>
      <w:bookmarkEnd w:id="0"/>
    </w:p>
    <w:p w14:paraId="567D99B2" w14:textId="77777777" w:rsidR="0091794F" w:rsidRPr="00075F66" w:rsidRDefault="0091794F" w:rsidP="00075F66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75F66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สัปดาห์ที่ 1-8</w:t>
      </w:r>
      <w:r w:rsidRPr="00075F6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75567" w:rsidRPr="00075F6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75F66">
        <w:rPr>
          <w:rFonts w:ascii="TH Sarabun New" w:hAnsi="TH Sarabun New" w:cs="TH Sarabun New"/>
          <w:sz w:val="32"/>
          <w:szCs w:val="32"/>
          <w:cs/>
        </w:rPr>
        <w:t>ประกอบด้วย 7 รายวิชา</w:t>
      </w:r>
      <w:r w:rsidR="00A42CBE" w:rsidRPr="00075F6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75F66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2B7E2AA4" w14:textId="41FBF017" w:rsidR="0091794F" w:rsidRPr="00653AA5" w:rsidRDefault="00A42CBE" w:rsidP="009179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1)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>Introduction to</w:t>
      </w:r>
      <w:r w:rsidR="001B4F1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B4F1C" w:rsidRPr="001B3FBF">
        <w:rPr>
          <w:rFonts w:ascii="TH Sarabun New" w:hAnsi="TH Sarabun New" w:cs="TH Sarabun New"/>
          <w:sz w:val="32"/>
          <w:szCs w:val="32"/>
          <w:highlight w:val="yellow"/>
        </w:rPr>
        <w:t>Human</w:t>
      </w:r>
      <w:r w:rsidR="0091794F" w:rsidRPr="001B3FBF">
        <w:rPr>
          <w:rFonts w:ascii="TH Sarabun New" w:hAnsi="TH Sarabun New" w:cs="TH Sarabun New"/>
          <w:sz w:val="32"/>
          <w:szCs w:val="32"/>
          <w:highlight w:val="yellow"/>
        </w:rPr>
        <w:t xml:space="preserve"> genetics</w:t>
      </w:r>
      <w:r w:rsidR="0091794F" w:rsidRPr="00653AA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1794F" w:rsidRPr="00653AA5">
        <w:rPr>
          <w:rFonts w:ascii="TH Sarabun New" w:hAnsi="TH Sarabun New" w:cs="TH Sarabun New"/>
          <w:sz w:val="32"/>
          <w:szCs w:val="32"/>
        </w:rPr>
        <w:tab/>
      </w:r>
      <w:r w:rsidR="0091794F" w:rsidRPr="00653AA5">
        <w:rPr>
          <w:rFonts w:ascii="TH Sarabun New" w:hAnsi="TH Sarabun New" w:cs="TH Sarabun New"/>
          <w:sz w:val="32"/>
          <w:szCs w:val="32"/>
        </w:rPr>
        <w:tab/>
      </w:r>
      <w:r w:rsidR="0091794F" w:rsidRPr="00653AA5">
        <w:rPr>
          <w:rFonts w:ascii="TH Sarabun New" w:hAnsi="TH Sarabun New" w:cs="TH Sarabun New"/>
          <w:sz w:val="32"/>
          <w:szCs w:val="32"/>
        </w:rPr>
        <w:tab/>
      </w:r>
      <w:r w:rsidR="0091794F" w:rsidRPr="00653AA5">
        <w:rPr>
          <w:rFonts w:ascii="TH Sarabun New" w:hAnsi="TH Sarabun New" w:cs="TH Sarabun New"/>
          <w:sz w:val="32"/>
          <w:szCs w:val="32"/>
        </w:rPr>
        <w:tab/>
      </w:r>
      <w:r w:rsidR="0091794F" w:rsidRPr="00653AA5">
        <w:rPr>
          <w:rFonts w:ascii="TH Sarabun New" w:hAnsi="TH Sarabun New" w:cs="TH Sarabun New"/>
          <w:sz w:val="32"/>
          <w:szCs w:val="32"/>
        </w:rPr>
        <w:tab/>
      </w:r>
      <w:r w:rsidR="00653AA5">
        <w:rPr>
          <w:rFonts w:ascii="TH Sarabun New" w:hAnsi="TH Sarabun New" w:cs="TH Sarabun New"/>
          <w:sz w:val="32"/>
          <w:szCs w:val="32"/>
        </w:rPr>
        <w:t xml:space="preserve">      </w:t>
      </w:r>
      <w:r w:rsidR="0091794F" w:rsidRPr="00653AA5">
        <w:rPr>
          <w:rFonts w:ascii="TH Sarabun New" w:hAnsi="TH Sarabun New" w:cs="TH Sarabun New"/>
          <w:sz w:val="32"/>
          <w:szCs w:val="32"/>
          <w:cs/>
        </w:rPr>
        <w:t>1</w:t>
      </w:r>
      <w:r w:rsidR="0091794F" w:rsidRPr="00653AA5">
        <w:rPr>
          <w:rFonts w:ascii="TH Sarabun New" w:hAnsi="TH Sarabun New" w:cs="TH Sarabun New"/>
          <w:sz w:val="32"/>
          <w:szCs w:val="32"/>
        </w:rPr>
        <w:t xml:space="preserve"> credit</w:t>
      </w:r>
    </w:p>
    <w:p w14:paraId="23F4F013" w14:textId="25F96178" w:rsidR="0091794F" w:rsidRPr="0091794F" w:rsidRDefault="00A42CBE" w:rsidP="0091794F">
      <w:pPr>
        <w:rPr>
          <w:rFonts w:ascii="TH Sarabun New" w:hAnsi="TH Sarabun New" w:cs="TH Sarabun New"/>
          <w:sz w:val="32"/>
          <w:szCs w:val="32"/>
        </w:rPr>
      </w:pPr>
      <w:r w:rsidRPr="00653AA5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653AA5"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653AA5">
        <w:rPr>
          <w:rFonts w:ascii="TH Sarabun New" w:hAnsi="TH Sarabun New" w:cs="TH Sarabun New"/>
          <w:sz w:val="32"/>
          <w:szCs w:val="32"/>
          <w:cs/>
        </w:rPr>
        <w:t>2)</w:t>
      </w:r>
      <w:r w:rsidR="0091794F" w:rsidRPr="00653AA5"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1B3FBF">
        <w:rPr>
          <w:rFonts w:ascii="TH Sarabun New" w:hAnsi="TH Sarabun New" w:cs="TH Sarabun New"/>
          <w:sz w:val="32"/>
          <w:szCs w:val="32"/>
          <w:highlight w:val="yellow"/>
        </w:rPr>
        <w:t xml:space="preserve">Clinical </w:t>
      </w:r>
      <w:r w:rsidR="001B4F1C" w:rsidRPr="001B3FBF">
        <w:rPr>
          <w:rFonts w:ascii="TH Sarabun New" w:hAnsi="TH Sarabun New" w:cs="TH Sarabun New"/>
          <w:sz w:val="32"/>
          <w:szCs w:val="32"/>
          <w:highlight w:val="yellow"/>
        </w:rPr>
        <w:t xml:space="preserve">Genetics </w:t>
      </w:r>
      <w:r w:rsidR="001B4F1C" w:rsidRPr="001B3FBF">
        <w:rPr>
          <w:rFonts w:ascii="TH Sarabun New" w:hAnsi="TH Sarabun New" w:cs="TH Sarabun New"/>
          <w:sz w:val="32"/>
          <w:szCs w:val="32"/>
          <w:highlight w:val="yellow"/>
          <w:cs/>
        </w:rPr>
        <w:t>(</w:t>
      </w:r>
      <w:r w:rsidR="001B4F1C" w:rsidRPr="001B3FBF">
        <w:rPr>
          <w:rFonts w:ascii="TH Sarabun New" w:hAnsi="TH Sarabun New" w:cs="TH Sarabun New"/>
          <w:sz w:val="32"/>
          <w:szCs w:val="32"/>
          <w:highlight w:val="yellow"/>
        </w:rPr>
        <w:t>pediatrics</w:t>
      </w:r>
      <w:r w:rsidR="001B4F1C" w:rsidRPr="001B3FBF">
        <w:rPr>
          <w:rFonts w:ascii="TH Sarabun New" w:hAnsi="TH Sarabun New" w:cs="TH Sarabun New"/>
          <w:sz w:val="32"/>
          <w:szCs w:val="32"/>
          <w:highlight w:val="yellow"/>
          <w:cs/>
        </w:rPr>
        <w:t>/</w:t>
      </w:r>
      <w:r w:rsidR="001B4F1C" w:rsidRPr="001B3FBF">
        <w:rPr>
          <w:rFonts w:ascii="TH Sarabun New" w:hAnsi="TH Sarabun New" w:cs="TH Sarabun New"/>
          <w:sz w:val="32"/>
          <w:szCs w:val="32"/>
          <w:highlight w:val="yellow"/>
        </w:rPr>
        <w:t>adults</w:t>
      </w:r>
      <w:r w:rsidR="001B4F1C" w:rsidRPr="001B3FBF">
        <w:rPr>
          <w:rFonts w:ascii="TH Sarabun New" w:hAnsi="TH Sarabun New" w:cs="TH Sarabun New"/>
          <w:sz w:val="32"/>
          <w:szCs w:val="32"/>
          <w:highlight w:val="yellow"/>
          <w:cs/>
        </w:rPr>
        <w:t>/</w:t>
      </w:r>
      <w:r w:rsidR="001B4F1C" w:rsidRPr="001B3FBF">
        <w:rPr>
          <w:rFonts w:ascii="TH Sarabun New" w:hAnsi="TH Sarabun New" w:cs="TH Sarabun New"/>
          <w:sz w:val="32"/>
          <w:szCs w:val="32"/>
          <w:highlight w:val="yellow"/>
        </w:rPr>
        <w:t>fetomaternal</w:t>
      </w:r>
      <w:r w:rsidR="001B4F1C" w:rsidRPr="001B3FBF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) </w:t>
      </w:r>
      <w:r w:rsidR="00653AA5" w:rsidRPr="001B3FBF">
        <w:rPr>
          <w:rFonts w:ascii="TH Sarabun New" w:hAnsi="TH Sarabun New" w:cs="TH Sarabun New"/>
          <w:sz w:val="32"/>
          <w:szCs w:val="32"/>
          <w:highlight w:val="yellow"/>
        </w:rPr>
        <w:t xml:space="preserve">and dental genetics   </w:t>
      </w:r>
      <w:r w:rsidR="00653AA5" w:rsidRPr="001B3FBF">
        <w:rPr>
          <w:rFonts w:ascii="TH Sarabun New" w:hAnsi="TH Sarabun New" w:cs="TH Sarabun New"/>
          <w:sz w:val="32"/>
          <w:szCs w:val="32"/>
          <w:highlight w:val="yellow"/>
          <w:cs/>
        </w:rPr>
        <w:t>2</w:t>
      </w:r>
      <w:r w:rsidR="00653AA5" w:rsidRPr="001B3FBF">
        <w:rPr>
          <w:rFonts w:ascii="TH Sarabun New" w:hAnsi="TH Sarabun New" w:cs="TH Sarabun New"/>
          <w:sz w:val="32"/>
          <w:szCs w:val="32"/>
          <w:highlight w:val="yellow"/>
        </w:rPr>
        <w:t xml:space="preserve"> credits</w:t>
      </w:r>
      <w:r w:rsidR="0091794F" w:rsidRPr="00653AA5">
        <w:rPr>
          <w:rFonts w:ascii="TH Sarabun New" w:hAnsi="TH Sarabun New" w:cs="TH Sarabun New"/>
          <w:sz w:val="32"/>
          <w:szCs w:val="32"/>
        </w:rPr>
        <w:tab/>
      </w:r>
      <w:r w:rsidR="00653AA5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3)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Cancer genomics </w:t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653AA5">
        <w:rPr>
          <w:rFonts w:ascii="TH Sarabun New" w:hAnsi="TH Sarabun New" w:cs="TH Sarabun New"/>
          <w:sz w:val="32"/>
          <w:szCs w:val="32"/>
        </w:rPr>
        <w:t xml:space="preserve">     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1</w:t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 credit</w:t>
      </w:r>
    </w:p>
    <w:p w14:paraId="06AAD615" w14:textId="5C5E4DCD" w:rsidR="0091794F" w:rsidRPr="0091794F" w:rsidRDefault="00A42CBE" w:rsidP="009179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4)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>Genetics in prevention, public health, and ethical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-</w:t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legal issues  </w:t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653AA5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1</w:t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 credit</w:t>
      </w:r>
    </w:p>
    <w:p w14:paraId="62E39A8D" w14:textId="557DEB71" w:rsidR="0091794F" w:rsidRPr="0091794F" w:rsidRDefault="00A42CBE" w:rsidP="009179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5)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Pharmacogenomics and precision medicine  </w:t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653AA5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1</w:t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 credit</w:t>
      </w:r>
    </w:p>
    <w:p w14:paraId="50ACF288" w14:textId="25CAEB08" w:rsidR="0091794F" w:rsidRPr="0091794F" w:rsidRDefault="00A42CBE" w:rsidP="009179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6)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Evidence based in genetics     </w:t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653AA5">
        <w:rPr>
          <w:rFonts w:ascii="TH Sarabun New" w:hAnsi="TH Sarabun New" w:cs="TH Sarabun New"/>
          <w:sz w:val="32"/>
          <w:szCs w:val="32"/>
        </w:rPr>
        <w:t xml:space="preserve">     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1</w:t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 credit</w:t>
      </w:r>
    </w:p>
    <w:p w14:paraId="15E1270C" w14:textId="0D8DAACD" w:rsidR="0091794F" w:rsidRPr="0091794F" w:rsidRDefault="00A42CBE" w:rsidP="009179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7)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Genetic testing and bioinformatics </w:t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653AA5">
        <w:rPr>
          <w:rFonts w:ascii="TH Sarabun New" w:hAnsi="TH Sarabun New" w:cs="TH Sarabun New"/>
          <w:sz w:val="32"/>
          <w:szCs w:val="32"/>
        </w:rPr>
        <w:t xml:space="preserve">     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1</w:t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 credit</w:t>
      </w:r>
    </w:p>
    <w:p w14:paraId="79A3B074" w14:textId="77777777" w:rsidR="0091794F" w:rsidRPr="0091794F" w:rsidRDefault="0091794F" w:rsidP="00A42CBE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b/>
          <w:bCs/>
          <w:sz w:val="32"/>
          <w:szCs w:val="32"/>
          <w:cs/>
        </w:rPr>
        <w:t>กิจกรรมการฝึกอบรม</w:t>
      </w:r>
      <w:r w:rsidRPr="0091794F">
        <w:rPr>
          <w:rFonts w:ascii="TH Sarabun New" w:hAnsi="TH Sarabun New" w:cs="TH Sarabun New"/>
          <w:sz w:val="32"/>
          <w:szCs w:val="32"/>
          <w:cs/>
        </w:rPr>
        <w:t xml:space="preserve"> กิจกรรมในห้องเรียน  (</w:t>
      </w:r>
      <w:r w:rsidRPr="0091794F">
        <w:rPr>
          <w:rFonts w:ascii="TH Sarabun New" w:hAnsi="TH Sarabun New" w:cs="TH Sarabun New"/>
          <w:sz w:val="32"/>
          <w:szCs w:val="32"/>
        </w:rPr>
        <w:t xml:space="preserve">Lecture, Seminar, Journal club, Simulated patients and simulated environment for communication skills, workshop </w:t>
      </w:r>
      <w:r w:rsidRPr="0091794F">
        <w:rPr>
          <w:rFonts w:ascii="TH Sarabun New" w:hAnsi="TH Sarabun New" w:cs="TH Sarabun New"/>
          <w:sz w:val="32"/>
          <w:szCs w:val="32"/>
          <w:cs/>
        </w:rPr>
        <w:t xml:space="preserve">)หมุนเวียนกันไปตามตารางในภาคผนวก  การประเมินผล การสอบ ประเมินความรู้ </w:t>
      </w:r>
      <w:r w:rsidRPr="0091794F">
        <w:rPr>
          <w:rFonts w:ascii="TH Sarabun New" w:hAnsi="TH Sarabun New" w:cs="TH Sarabun New"/>
          <w:sz w:val="32"/>
          <w:szCs w:val="32"/>
        </w:rPr>
        <w:t xml:space="preserve">MCQ </w:t>
      </w:r>
      <w:r w:rsidRPr="0091794F">
        <w:rPr>
          <w:rFonts w:ascii="TH Sarabun New" w:hAnsi="TH Sarabun New" w:cs="TH Sarabun New"/>
          <w:sz w:val="32"/>
          <w:szCs w:val="32"/>
          <w:cs/>
        </w:rPr>
        <w:t xml:space="preserve">และการเข้ากิจกรรม </w:t>
      </w:r>
      <w:r w:rsidRPr="0091794F">
        <w:rPr>
          <w:rFonts w:ascii="TH Sarabun New" w:hAnsi="TH Sarabun New" w:cs="TH Sarabun New"/>
          <w:sz w:val="32"/>
          <w:szCs w:val="32"/>
        </w:rPr>
        <w:t>Seminar</w:t>
      </w:r>
    </w:p>
    <w:p w14:paraId="17B53BB8" w14:textId="77777777" w:rsidR="0091794F" w:rsidRPr="0091794F" w:rsidRDefault="00A33CDC" w:rsidP="00A33CDC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91794F" w:rsidRPr="0091794F">
        <w:rPr>
          <w:rFonts w:ascii="TH Sarabun New" w:hAnsi="TH Sarabun New" w:cs="TH Sarabun New"/>
          <w:b/>
          <w:bCs/>
          <w:sz w:val="32"/>
          <w:szCs w:val="32"/>
          <w:u w:val="single"/>
        </w:rPr>
        <w:t>Module II</w:t>
      </w:r>
      <w:r w:rsidR="00A42CB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การสื่อสารและการให้คำปรึกษา (7 หน่วยกิต) สัปดาห์ที่ 9-16 ประกอบด้วย 3 รายวิชา</w:t>
      </w:r>
      <w:r w:rsidR="00A42CB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1EC0B2C6" w14:textId="77777777" w:rsidR="0091794F" w:rsidRPr="0091794F" w:rsidRDefault="0091794F" w:rsidP="00A42CBE">
      <w:pPr>
        <w:ind w:firstLine="720"/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sz w:val="32"/>
          <w:szCs w:val="32"/>
          <w:cs/>
        </w:rPr>
        <w:t xml:space="preserve">8)    </w:t>
      </w:r>
      <w:r w:rsidR="00A42CBE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91794F">
        <w:rPr>
          <w:rFonts w:ascii="TH Sarabun New" w:hAnsi="TH Sarabun New" w:cs="TH Sarabun New"/>
          <w:sz w:val="32"/>
          <w:szCs w:val="32"/>
        </w:rPr>
        <w:t xml:space="preserve">Communication and genetic counseling   </w:t>
      </w:r>
      <w:r w:rsidRPr="0091794F">
        <w:rPr>
          <w:rFonts w:ascii="TH Sarabun New" w:hAnsi="TH Sarabun New" w:cs="TH Sarabun New"/>
          <w:sz w:val="32"/>
          <w:szCs w:val="32"/>
        </w:rPr>
        <w:tab/>
      </w:r>
      <w:r w:rsidRPr="0091794F">
        <w:rPr>
          <w:rFonts w:ascii="TH Sarabun New" w:hAnsi="TH Sarabun New" w:cs="TH Sarabun New"/>
          <w:sz w:val="32"/>
          <w:szCs w:val="32"/>
        </w:rPr>
        <w:tab/>
      </w:r>
      <w:r w:rsidRPr="0091794F">
        <w:rPr>
          <w:rFonts w:ascii="TH Sarabun New" w:hAnsi="TH Sarabun New" w:cs="TH Sarabun New"/>
          <w:sz w:val="32"/>
          <w:szCs w:val="32"/>
        </w:rPr>
        <w:tab/>
      </w:r>
      <w:r w:rsidRPr="0091794F">
        <w:rPr>
          <w:rFonts w:ascii="TH Sarabun New" w:hAnsi="TH Sarabun New" w:cs="TH Sarabun New"/>
          <w:sz w:val="32"/>
          <w:szCs w:val="32"/>
        </w:rPr>
        <w:tab/>
      </w:r>
      <w:r w:rsidRPr="0091794F">
        <w:rPr>
          <w:rFonts w:ascii="TH Sarabun New" w:hAnsi="TH Sarabun New" w:cs="TH Sarabun New"/>
          <w:sz w:val="32"/>
          <w:szCs w:val="32"/>
          <w:cs/>
        </w:rPr>
        <w:t>3</w:t>
      </w:r>
      <w:r w:rsidRPr="0091794F">
        <w:rPr>
          <w:rFonts w:ascii="TH Sarabun New" w:hAnsi="TH Sarabun New" w:cs="TH Sarabun New"/>
          <w:sz w:val="32"/>
          <w:szCs w:val="32"/>
        </w:rPr>
        <w:t xml:space="preserve"> credits</w:t>
      </w:r>
    </w:p>
    <w:p w14:paraId="619720DB" w14:textId="77777777" w:rsidR="0091794F" w:rsidRPr="0091794F" w:rsidRDefault="0091794F" w:rsidP="00A42CBE">
      <w:pPr>
        <w:ind w:firstLine="720"/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sz w:val="32"/>
          <w:szCs w:val="32"/>
          <w:cs/>
        </w:rPr>
        <w:t xml:space="preserve">9)    </w:t>
      </w:r>
      <w:r w:rsidR="00A42CBE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91794F">
        <w:rPr>
          <w:rFonts w:ascii="TH Sarabun New" w:hAnsi="TH Sarabun New" w:cs="TH Sarabun New"/>
          <w:sz w:val="32"/>
          <w:szCs w:val="32"/>
        </w:rPr>
        <w:t xml:space="preserve">Practicum in genetic and genomic counseling I   </w:t>
      </w:r>
      <w:r w:rsidRPr="0091794F">
        <w:rPr>
          <w:rFonts w:ascii="TH Sarabun New" w:hAnsi="TH Sarabun New" w:cs="TH Sarabun New"/>
          <w:sz w:val="32"/>
          <w:szCs w:val="32"/>
        </w:rPr>
        <w:tab/>
      </w:r>
      <w:r w:rsidRPr="0091794F">
        <w:rPr>
          <w:rFonts w:ascii="TH Sarabun New" w:hAnsi="TH Sarabun New" w:cs="TH Sarabun New"/>
          <w:sz w:val="32"/>
          <w:szCs w:val="32"/>
        </w:rPr>
        <w:tab/>
      </w:r>
      <w:r w:rsidRPr="0091794F">
        <w:rPr>
          <w:rFonts w:ascii="TH Sarabun New" w:hAnsi="TH Sarabun New" w:cs="TH Sarabun New"/>
          <w:sz w:val="32"/>
          <w:szCs w:val="32"/>
        </w:rPr>
        <w:tab/>
      </w:r>
      <w:r w:rsidRPr="0091794F">
        <w:rPr>
          <w:rFonts w:ascii="TH Sarabun New" w:hAnsi="TH Sarabun New" w:cs="TH Sarabun New"/>
          <w:sz w:val="32"/>
          <w:szCs w:val="32"/>
          <w:cs/>
        </w:rPr>
        <w:t>2</w:t>
      </w:r>
      <w:r w:rsidRPr="0091794F">
        <w:rPr>
          <w:rFonts w:ascii="TH Sarabun New" w:hAnsi="TH Sarabun New" w:cs="TH Sarabun New"/>
          <w:sz w:val="32"/>
          <w:szCs w:val="32"/>
        </w:rPr>
        <w:t xml:space="preserve"> credits</w:t>
      </w:r>
    </w:p>
    <w:p w14:paraId="7DD463F8" w14:textId="77777777" w:rsidR="0091794F" w:rsidRPr="0091794F" w:rsidRDefault="00A42CBE" w:rsidP="00A42CB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 xml:space="preserve">10)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Practicum in genetic and genomic counseling II   </w:t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</w:rPr>
        <w:tab/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2</w:t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 credits</w:t>
      </w:r>
    </w:p>
    <w:p w14:paraId="580C2F4E" w14:textId="77777777" w:rsidR="0091794F" w:rsidRPr="0091794F" w:rsidRDefault="0091794F" w:rsidP="009179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A42CBE">
        <w:rPr>
          <w:rFonts w:ascii="TH Sarabun New" w:hAnsi="TH Sarabun New" w:cs="TH Sarabun New"/>
          <w:sz w:val="32"/>
          <w:szCs w:val="32"/>
          <w:cs/>
        </w:rPr>
        <w:tab/>
      </w:r>
      <w:r w:rsidR="00A42CBE">
        <w:rPr>
          <w:rFonts w:ascii="TH Sarabun New" w:hAnsi="TH Sarabun New" w:cs="TH Sarabun New"/>
          <w:sz w:val="32"/>
          <w:szCs w:val="32"/>
          <w:cs/>
        </w:rPr>
        <w:tab/>
      </w:r>
      <w:r w:rsidRPr="0091794F">
        <w:rPr>
          <w:rFonts w:ascii="TH Sarabun New" w:hAnsi="TH Sarabun New" w:cs="TH Sarabun New"/>
          <w:sz w:val="32"/>
          <w:szCs w:val="32"/>
          <w:cs/>
        </w:rPr>
        <w:t>วิชาเลือก (</w:t>
      </w:r>
      <w:r>
        <w:rPr>
          <w:rFonts w:ascii="TH Sarabun New" w:hAnsi="TH Sarabun New" w:cs="TH Sarabun New"/>
          <w:sz w:val="32"/>
          <w:szCs w:val="32"/>
        </w:rPr>
        <w:t>Selective course</w:t>
      </w:r>
      <w:r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91794F">
        <w:rPr>
          <w:rFonts w:ascii="TH Sarabun New" w:hAnsi="TH Sarabun New" w:cs="TH Sarabun New"/>
          <w:sz w:val="32"/>
          <w:szCs w:val="32"/>
          <w:cs/>
        </w:rPr>
        <w:t>1</w:t>
      </w:r>
      <w:r w:rsidRPr="0091794F">
        <w:rPr>
          <w:rFonts w:ascii="TH Sarabun New" w:hAnsi="TH Sarabun New" w:cs="TH Sarabun New"/>
          <w:sz w:val="32"/>
          <w:szCs w:val="32"/>
        </w:rPr>
        <w:t xml:space="preserve"> credit</w:t>
      </w:r>
    </w:p>
    <w:p w14:paraId="667FBA3F" w14:textId="77777777" w:rsidR="0091794F" w:rsidRPr="0091794F" w:rsidRDefault="0091794F" w:rsidP="00A33CDC">
      <w:pPr>
        <w:jc w:val="center"/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sz w:val="32"/>
          <w:szCs w:val="32"/>
          <w:cs/>
        </w:rPr>
        <w:t>(ผู้เข้าอบรมสามารถเลือกเรียนรายวิชาเลือกที่เกี่ยวข้องกับสาขาวิชาชีพของผู้เข้าอบรม  1 รายวิชา)</w:t>
      </w:r>
    </w:p>
    <w:p w14:paraId="4D18E6D7" w14:textId="77777777" w:rsidR="0091794F" w:rsidRPr="00075F66" w:rsidRDefault="0091794F" w:rsidP="00075F66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75F66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สัปดาห์ที่ 9-11</w:t>
      </w:r>
      <w:r w:rsidRPr="00075F66">
        <w:rPr>
          <w:rFonts w:ascii="TH Sarabun New" w:hAnsi="TH Sarabun New" w:cs="TH Sarabun New"/>
          <w:sz w:val="32"/>
          <w:szCs w:val="32"/>
          <w:cs/>
        </w:rPr>
        <w:t xml:space="preserve"> เรียนรายวิชาที่ 8</w:t>
      </w:r>
    </w:p>
    <w:p w14:paraId="4F5CABC8" w14:textId="77777777" w:rsidR="0091794F" w:rsidRDefault="0091794F" w:rsidP="0091794F">
      <w:pPr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กิจกรรมการฝึกอบรม </w:t>
      </w:r>
      <w:r>
        <w:rPr>
          <w:rFonts w:ascii="TH Sarabun New" w:hAnsi="TH Sarabun New" w:cs="TH Sarabun New" w:hint="cs"/>
          <w:sz w:val="32"/>
          <w:szCs w:val="32"/>
          <w:cs/>
        </w:rPr>
        <w:t>ฝึก</w:t>
      </w:r>
      <w:r w:rsidR="00660240">
        <w:rPr>
          <w:rFonts w:ascii="TH Sarabun New" w:hAnsi="TH Sarabun New" w:cs="TH Sarabun New"/>
          <w:sz w:val="32"/>
          <w:szCs w:val="32"/>
          <w:cs/>
        </w:rPr>
        <w:t>การสื่อสารในรูปแบบต่าง</w:t>
      </w:r>
      <w:r w:rsidRPr="0091794F">
        <w:rPr>
          <w:rFonts w:ascii="TH Sarabun New" w:hAnsi="TH Sarabun New" w:cs="TH Sarabun New"/>
          <w:sz w:val="32"/>
          <w:szCs w:val="32"/>
          <w:cs/>
        </w:rPr>
        <w:t xml:space="preserve">ๆ ที่มีความสำคัญต่อรูปแบบการทำ </w:t>
      </w:r>
      <w:r w:rsidRPr="0091794F">
        <w:rPr>
          <w:rFonts w:ascii="TH Sarabun New" w:hAnsi="TH Sarabun New" w:cs="TH Sarabun New"/>
          <w:sz w:val="32"/>
          <w:szCs w:val="32"/>
        </w:rPr>
        <w:t xml:space="preserve">Genetic Counseling </w:t>
      </w:r>
    </w:p>
    <w:p w14:paraId="31370427" w14:textId="77777777" w:rsidR="00660240" w:rsidRPr="00660240" w:rsidRDefault="00660240" w:rsidP="0091794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6A7269C" w14:textId="3FEF4AA0" w:rsidR="0091794F" w:rsidRPr="00075F66" w:rsidRDefault="0091794F" w:rsidP="00075F66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75F66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lastRenderedPageBreak/>
        <w:t>สัปดาห์ ที่ 12-15</w:t>
      </w:r>
      <w:r w:rsidRPr="00075F66">
        <w:rPr>
          <w:rFonts w:ascii="TH Sarabun New" w:hAnsi="TH Sarabun New" w:cs="TH Sarabun New"/>
          <w:sz w:val="32"/>
          <w:szCs w:val="32"/>
          <w:cs/>
        </w:rPr>
        <w:t xml:space="preserve"> เรียนรายวิชาที่ 9-10</w:t>
      </w:r>
    </w:p>
    <w:p w14:paraId="7580EB5C" w14:textId="24B0CFAC" w:rsidR="0091794F" w:rsidRPr="0091794F" w:rsidRDefault="00660240" w:rsidP="0091794F">
      <w:pPr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กิจกรรมการฝึกอบรม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 xml:space="preserve">สังเกตการณ์และเก็บรายละเอียดการทำ </w:t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Genetic Counseling </w:t>
      </w:r>
      <w:r w:rsidR="0091794F">
        <w:rPr>
          <w:rFonts w:ascii="TH Sarabun New" w:hAnsi="TH Sarabun New" w:cs="TH Sarabun New"/>
          <w:sz w:val="32"/>
          <w:szCs w:val="32"/>
          <w:cs/>
        </w:rPr>
        <w:t>หมุนเวียนไปตามคลินิกให้คำปรึกษาทาง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 xml:space="preserve">พันธุกรรม และสังเกตการณ์การทำงานห้องปฏิบัติการ </w:t>
      </w:r>
      <w:r w:rsidR="0091794F" w:rsidRPr="0091794F">
        <w:rPr>
          <w:rFonts w:ascii="TH Sarabun New" w:hAnsi="TH Sarabun New" w:cs="TH Sarabun New"/>
          <w:sz w:val="32"/>
          <w:szCs w:val="32"/>
        </w:rPr>
        <w:t>Bioinformatics</w:t>
      </w:r>
      <w:r w:rsidR="0091794F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&amp;</w:t>
      </w:r>
      <w:r w:rsidR="0091794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1794F" w:rsidRPr="0091794F">
        <w:rPr>
          <w:rFonts w:ascii="TH Sarabun New" w:hAnsi="TH Sarabun New" w:cs="TH Sarabun New"/>
          <w:sz w:val="32"/>
          <w:szCs w:val="32"/>
        </w:rPr>
        <w:t>Clin</w:t>
      </w:r>
      <w:r w:rsidR="0091794F">
        <w:rPr>
          <w:rFonts w:ascii="TH Sarabun New" w:hAnsi="TH Sarabun New" w:cs="TH Sarabun New"/>
          <w:sz w:val="32"/>
          <w:szCs w:val="32"/>
        </w:rPr>
        <w:t>ical Counseling in</w:t>
      </w:r>
      <w:r w:rsidR="0091794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1794F" w:rsidRPr="0091794F">
        <w:rPr>
          <w:rFonts w:ascii="TH Sarabun New" w:hAnsi="TH Sarabun New" w:cs="TH Sarabun New"/>
          <w:sz w:val="32"/>
          <w:szCs w:val="32"/>
        </w:rPr>
        <w:t>Medicine, Oncology, Pediatrics, Obstetrics, Pharmacogenomics, De</w:t>
      </w:r>
      <w:r w:rsidR="0091794F">
        <w:rPr>
          <w:rFonts w:ascii="TH Sarabun New" w:hAnsi="TH Sarabun New" w:cs="TH Sarabun New"/>
          <w:sz w:val="32"/>
          <w:szCs w:val="32"/>
        </w:rPr>
        <w:t>ntal clinic, Bioinformatics Lab</w:t>
      </w:r>
    </w:p>
    <w:p w14:paraId="6DD22D91" w14:textId="21AEE6D6" w:rsidR="0091794F" w:rsidRPr="00075F66" w:rsidRDefault="0091794F" w:rsidP="00075F66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32"/>
          <w:szCs w:val="32"/>
        </w:rPr>
      </w:pPr>
      <w:r w:rsidRPr="00075F66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สัปดาห์ที่ 16</w:t>
      </w:r>
      <w:r w:rsidRPr="00075F66">
        <w:rPr>
          <w:rFonts w:ascii="TH Sarabun New" w:hAnsi="TH Sarabun New" w:cs="TH Sarabun New"/>
          <w:sz w:val="32"/>
          <w:szCs w:val="32"/>
          <w:cs/>
        </w:rPr>
        <w:t xml:space="preserve"> รายวิชาเลือก   </w:t>
      </w:r>
    </w:p>
    <w:p w14:paraId="332B0B56" w14:textId="702A57FB" w:rsidR="00775567" w:rsidRPr="0091794F" w:rsidRDefault="00660240" w:rsidP="0091794F">
      <w:pPr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กิจกรรมการฝึกอบรม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ผู้เข้ารับการฝึกอบรมจะมีกิจกรรมตามรายวิชาเลือกซึ่งจะไปในคลินิกหรือห้องปฏิบัติการใดก็ได้ตามความประสงค์</w:t>
      </w:r>
    </w:p>
    <w:p w14:paraId="155EBF3B" w14:textId="0D5399F4" w:rsidR="0091794F" w:rsidRPr="0091794F" w:rsidRDefault="00D9437D" w:rsidP="00775567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91794F" w:rsidRPr="0091794F">
        <w:rPr>
          <w:rFonts w:ascii="TH Sarabun New" w:hAnsi="TH Sarabun New" w:cs="TH Sarabun New"/>
          <w:b/>
          <w:bCs/>
          <w:sz w:val="32"/>
          <w:szCs w:val="32"/>
          <w:cs/>
        </w:rPr>
        <w:t>. การรับสมัคร</w:t>
      </w:r>
      <w:r w:rsidR="0091794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ผู้สนใจสามารถลงทะเบียนผ่านทาง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1794F">
        <w:rPr>
          <w:rFonts w:ascii="TH Sarabun New" w:hAnsi="TH Sarabun New" w:cs="TH Sarabun New"/>
          <w:sz w:val="32"/>
          <w:szCs w:val="32"/>
        </w:rPr>
        <w:t>QR code</w:t>
      </w:r>
      <w:r w:rsidR="0091794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1794F">
        <w:rPr>
          <w:rFonts w:ascii="TH Sarabun New" w:hAnsi="TH Sarabun New" w:cs="TH Sarabun New"/>
          <w:sz w:val="32"/>
          <w:szCs w:val="32"/>
          <w:cs/>
        </w:rPr>
        <w:t>ตั้งแต่วันที่ 8 พฤศจิกายน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 xml:space="preserve"> – 30 ธันวาคม 2564</w:t>
      </w:r>
    </w:p>
    <w:p w14:paraId="6EDAFDDE" w14:textId="747C35A3" w:rsidR="0091794F" w:rsidRPr="0091794F" w:rsidRDefault="0091794F" w:rsidP="00775567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sz w:val="32"/>
          <w:szCs w:val="32"/>
          <w:cs/>
        </w:rPr>
        <w:t>หมายเหตุ: กรณีที่ผู้สมัครครบตามจำนวน 10 คนแล้ว การรับสมัครจะสิ้นสุดลงทันที</w:t>
      </w:r>
    </w:p>
    <w:p w14:paraId="624A19C5" w14:textId="1C18D13B" w:rsidR="0091794F" w:rsidRPr="0091794F" w:rsidRDefault="00D9437D" w:rsidP="009179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91794F" w:rsidRPr="0091794F">
        <w:rPr>
          <w:rFonts w:ascii="TH Sarabun New" w:hAnsi="TH Sarabun New" w:cs="TH Sarabun New"/>
          <w:b/>
          <w:bCs/>
          <w:sz w:val="32"/>
          <w:szCs w:val="32"/>
          <w:cs/>
        </w:rPr>
        <w:t>. สถานที่เรียน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 xml:space="preserve"> คณะแพทยศาสตร์โรงพยาบาลรามาธิบดี มหาวิทยาลัยมหิดล</w:t>
      </w:r>
    </w:p>
    <w:p w14:paraId="4FCB789A" w14:textId="295C908F" w:rsidR="0091794F" w:rsidRPr="0091794F" w:rsidRDefault="0091794F" w:rsidP="0091794F">
      <w:pPr>
        <w:rPr>
          <w:rFonts w:ascii="TH Sarabun New" w:hAnsi="TH Sarabun New" w:cs="TH Sarabun New"/>
          <w:sz w:val="32"/>
          <w:szCs w:val="32"/>
        </w:rPr>
      </w:pPr>
    </w:p>
    <w:p w14:paraId="4BDE8436" w14:textId="44ED5366" w:rsidR="0091794F" w:rsidRPr="00775567" w:rsidRDefault="00775567" w:rsidP="0091794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75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*** </w:t>
      </w:r>
      <w:r w:rsidR="0091794F" w:rsidRPr="00775567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หลักสูตรการฝึกอบรมการให้คำปรึกษาทางพันธุศาสตร์ (</w:t>
      </w:r>
      <w:r w:rsidR="0091794F" w:rsidRPr="00775567">
        <w:rPr>
          <w:rFonts w:ascii="TH Sarabun New" w:hAnsi="TH Sarabun New" w:cs="TH Sarabun New"/>
          <w:b/>
          <w:bCs/>
          <w:sz w:val="32"/>
          <w:szCs w:val="32"/>
        </w:rPr>
        <w:t>Training Curriculum in Genetic Counseling</w:t>
      </w:r>
      <w:r w:rsidR="0091794F" w:rsidRPr="00775567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ไม่เสียค่าใช้จ่ายตลอดหลักสูตร โดยมีอาหารกลางวันและอาหารว่างจัดเตรียมให้ตลอดการอบรมใน </w:t>
      </w:r>
      <w:r w:rsidR="0091794F" w:rsidRPr="00775567">
        <w:rPr>
          <w:rFonts w:ascii="TH Sarabun New" w:hAnsi="TH Sarabun New" w:cs="TH Sarabun New"/>
          <w:b/>
          <w:bCs/>
          <w:sz w:val="32"/>
          <w:szCs w:val="32"/>
        </w:rPr>
        <w:t xml:space="preserve">Module </w:t>
      </w:r>
      <w:r w:rsidR="0091794F" w:rsidRPr="00775567">
        <w:rPr>
          <w:rFonts w:ascii="TH Sarabun New" w:hAnsi="TH Sarabun New" w:cs="TH Sarabun New"/>
          <w:b/>
          <w:bCs/>
          <w:sz w:val="32"/>
          <w:szCs w:val="32"/>
          <w:cs/>
        </w:rPr>
        <w:t>1 (</w:t>
      </w:r>
      <w:r w:rsidR="0091794F" w:rsidRPr="00775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ระยะเวลา </w:t>
      </w:r>
      <w:r w:rsidR="0091794F" w:rsidRPr="00775567">
        <w:rPr>
          <w:rFonts w:ascii="TH Sarabun New" w:hAnsi="TH Sarabun New" w:cs="TH Sarabun New"/>
          <w:b/>
          <w:bCs/>
          <w:sz w:val="32"/>
          <w:szCs w:val="32"/>
          <w:cs/>
        </w:rPr>
        <w:t>8 สัปดาห์)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5567">
        <w:rPr>
          <w:rFonts w:ascii="TH Sarabun New" w:hAnsi="TH Sarabun New" w:cs="TH Sarabun New" w:hint="cs"/>
          <w:b/>
          <w:bCs/>
          <w:sz w:val="32"/>
          <w:szCs w:val="32"/>
          <w:cs/>
        </w:rPr>
        <w:t>***</w:t>
      </w:r>
    </w:p>
    <w:p w14:paraId="3282E469" w14:textId="487BD1F8" w:rsidR="0091794F" w:rsidRPr="0091794F" w:rsidRDefault="00775567" w:rsidP="009179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กรณี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ค่าที่พัก ค่าเดินทางและค่าใช้จ่ายอื่น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ๆ 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ให้เบ</w:t>
      </w:r>
      <w:r>
        <w:rPr>
          <w:rFonts w:ascii="TH Sarabun New" w:hAnsi="TH Sarabun New" w:cs="TH Sarabun New"/>
          <w:sz w:val="32"/>
          <w:szCs w:val="32"/>
          <w:cs/>
        </w:rPr>
        <w:t>ิกจากต้นสังกัดตามระเบียบราชการ</w:t>
      </w:r>
    </w:p>
    <w:p w14:paraId="62814CFC" w14:textId="502444CA" w:rsidR="00A42CBE" w:rsidRDefault="00A42CBE" w:rsidP="0091794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734C45" w14:textId="76A21E1C" w:rsidR="0091794F" w:rsidRPr="0091794F" w:rsidRDefault="001E7BF6" w:rsidP="0091794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ติดต่อสอบถามเพิ่มเติม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(วัน เวลาราชการ)</w:t>
      </w:r>
    </w:p>
    <w:p w14:paraId="0341BC0D" w14:textId="1DA525C7" w:rsidR="0091794F" w:rsidRPr="0091794F" w:rsidRDefault="0091794F" w:rsidP="0091794F">
      <w:pPr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sz w:val="32"/>
          <w:szCs w:val="32"/>
          <w:cs/>
        </w:rPr>
        <w:t xml:space="preserve">คุณมานิสา บุษบารัตน์ </w:t>
      </w:r>
    </w:p>
    <w:p w14:paraId="0BD7EF0E" w14:textId="19C027EF" w:rsidR="0091794F" w:rsidRPr="0091794F" w:rsidRDefault="0091794F" w:rsidP="0091794F">
      <w:pPr>
        <w:rPr>
          <w:rFonts w:ascii="TH Sarabun New" w:hAnsi="TH Sarabun New" w:cs="TH Sarabun New"/>
          <w:sz w:val="32"/>
          <w:szCs w:val="32"/>
        </w:rPr>
      </w:pPr>
      <w:r w:rsidRPr="0091794F">
        <w:rPr>
          <w:rFonts w:ascii="TH Sarabun New" w:hAnsi="TH Sarabun New" w:cs="TH Sarabun New"/>
          <w:sz w:val="32"/>
          <w:szCs w:val="32"/>
          <w:cs/>
        </w:rPr>
        <w:t xml:space="preserve">สถานที่ทำงาน หน่วยเวชพันธุศาสตร์ ภาควิชาอายุรศาสตร์ คณะแพทย์ศาสตร์ โรงพยาบาลรามาธิบดี          </w:t>
      </w:r>
    </w:p>
    <w:p w14:paraId="75FAA5A1" w14:textId="1A6FCF07" w:rsidR="0091794F" w:rsidRPr="0091794F" w:rsidRDefault="001B3FBF" w:rsidP="0091794F">
      <w:pPr>
        <w:rPr>
          <w:rFonts w:ascii="TH Sarabun New" w:hAnsi="TH Sarabun New" w:cs="TH Sarabun New"/>
          <w:sz w:val="32"/>
          <w:szCs w:val="32"/>
        </w:rPr>
      </w:pPr>
      <w:r w:rsidRPr="001B3FBF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3193FA" wp14:editId="40E011B1">
            <wp:simplePos x="0" y="0"/>
            <wp:positionH relativeFrom="column">
              <wp:posOffset>4791075</wp:posOffset>
            </wp:positionH>
            <wp:positionV relativeFrom="paragraph">
              <wp:posOffset>117475</wp:posOffset>
            </wp:positionV>
            <wp:extent cx="1733550" cy="1733550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โทรศัพท์ (ที่ทำงาน) 02-2011075  (มือถือ) 085</w:t>
      </w:r>
      <w:r w:rsidR="001E7BF6">
        <w:rPr>
          <w:rFonts w:ascii="TH Sarabun New" w:hAnsi="TH Sarabun New" w:cs="TH Sarabun New" w:hint="cs"/>
          <w:sz w:val="32"/>
          <w:szCs w:val="32"/>
          <w:cs/>
        </w:rPr>
        <w:t>-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1735958</w:t>
      </w:r>
      <w:r w:rsidR="0091794F" w:rsidRPr="0091794F">
        <w:rPr>
          <w:rFonts w:ascii="TH Sarabun New" w:hAnsi="TH Sarabun New" w:cs="TH Sarabun New"/>
          <w:sz w:val="32"/>
          <w:szCs w:val="32"/>
        </w:rPr>
        <w:t xml:space="preserve">  E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-</w:t>
      </w:r>
      <w:r w:rsidR="0091794F" w:rsidRPr="0091794F">
        <w:rPr>
          <w:rFonts w:ascii="TH Sarabun New" w:hAnsi="TH Sarabun New" w:cs="TH Sarabun New"/>
          <w:sz w:val="32"/>
          <w:szCs w:val="32"/>
        </w:rPr>
        <w:t>mail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91794F" w:rsidRPr="0091794F">
        <w:rPr>
          <w:rFonts w:ascii="TH Sarabun New" w:hAnsi="TH Sarabun New" w:cs="TH Sarabun New"/>
          <w:sz w:val="32"/>
          <w:szCs w:val="32"/>
        </w:rPr>
        <w:t>m_anisa_b@hotmail</w:t>
      </w:r>
      <w:r w:rsidR="0091794F" w:rsidRPr="0091794F">
        <w:rPr>
          <w:rFonts w:ascii="TH Sarabun New" w:hAnsi="TH Sarabun New" w:cs="TH Sarabun New"/>
          <w:sz w:val="32"/>
          <w:szCs w:val="32"/>
          <w:cs/>
        </w:rPr>
        <w:t>.</w:t>
      </w:r>
      <w:r w:rsidR="0091794F" w:rsidRPr="0091794F">
        <w:rPr>
          <w:rFonts w:ascii="TH Sarabun New" w:hAnsi="TH Sarabun New" w:cs="TH Sarabun New"/>
          <w:sz w:val="32"/>
          <w:szCs w:val="32"/>
        </w:rPr>
        <w:t>com</w:t>
      </w:r>
    </w:p>
    <w:p w14:paraId="2BB11581" w14:textId="30B5CC55" w:rsidR="0091794F" w:rsidRPr="0091794F" w:rsidRDefault="0091794F" w:rsidP="0091794F">
      <w:pPr>
        <w:rPr>
          <w:rFonts w:ascii="TH Sarabun New" w:hAnsi="TH Sarabun New" w:cs="TH Sarabun New"/>
          <w:sz w:val="32"/>
          <w:szCs w:val="32"/>
        </w:rPr>
      </w:pPr>
    </w:p>
    <w:p w14:paraId="01B642B8" w14:textId="0F97D423" w:rsidR="001B3FBF" w:rsidRPr="0091794F" w:rsidRDefault="001B3FBF" w:rsidP="0091794F">
      <w:pPr>
        <w:rPr>
          <w:rFonts w:ascii="TH Sarabun New" w:hAnsi="TH Sarabun New" w:cs="TH Sarabun New"/>
          <w:sz w:val="32"/>
          <w:szCs w:val="32"/>
        </w:rPr>
      </w:pPr>
    </w:p>
    <w:sectPr w:rsidR="001B3FBF" w:rsidRPr="0091794F" w:rsidSect="0091794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50A76" w14:textId="77777777" w:rsidR="00244C1E" w:rsidRDefault="00244C1E" w:rsidP="0091794F">
      <w:pPr>
        <w:spacing w:after="0" w:line="240" w:lineRule="auto"/>
      </w:pPr>
      <w:r>
        <w:separator/>
      </w:r>
    </w:p>
  </w:endnote>
  <w:endnote w:type="continuationSeparator" w:id="0">
    <w:p w14:paraId="22DA79C8" w14:textId="77777777" w:rsidR="00244C1E" w:rsidRDefault="00244C1E" w:rsidP="0091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8950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42076" w14:textId="528393F5" w:rsidR="0091794F" w:rsidRDefault="0091794F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1B3F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DE09E8" w14:textId="77777777" w:rsidR="0091794F" w:rsidRDefault="00917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ECC93" w14:textId="77777777" w:rsidR="00244C1E" w:rsidRDefault="00244C1E" w:rsidP="0091794F">
      <w:pPr>
        <w:spacing w:after="0" w:line="240" w:lineRule="auto"/>
      </w:pPr>
      <w:r>
        <w:separator/>
      </w:r>
    </w:p>
  </w:footnote>
  <w:footnote w:type="continuationSeparator" w:id="0">
    <w:p w14:paraId="22109450" w14:textId="77777777" w:rsidR="00244C1E" w:rsidRDefault="00244C1E" w:rsidP="00917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4BE"/>
    <w:multiLevelType w:val="hybridMultilevel"/>
    <w:tmpl w:val="E2149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4F"/>
    <w:rsid w:val="00075F66"/>
    <w:rsid w:val="001B3FBF"/>
    <w:rsid w:val="001B4F1C"/>
    <w:rsid w:val="001E7BF6"/>
    <w:rsid w:val="002209A3"/>
    <w:rsid w:val="002312A2"/>
    <w:rsid w:val="00244C1E"/>
    <w:rsid w:val="002D3F56"/>
    <w:rsid w:val="004A0954"/>
    <w:rsid w:val="006326D3"/>
    <w:rsid w:val="00653AA5"/>
    <w:rsid w:val="00660240"/>
    <w:rsid w:val="006A6C4E"/>
    <w:rsid w:val="00775567"/>
    <w:rsid w:val="0091794F"/>
    <w:rsid w:val="0092508A"/>
    <w:rsid w:val="00A33CDC"/>
    <w:rsid w:val="00A42CBE"/>
    <w:rsid w:val="00AC115E"/>
    <w:rsid w:val="00BD3F90"/>
    <w:rsid w:val="00D9437D"/>
    <w:rsid w:val="00E4419C"/>
    <w:rsid w:val="00E5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02DA"/>
  <w15:chartTrackingRefBased/>
  <w15:docId w15:val="{A7605B04-9B76-4F02-A606-3AAC9FBE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4F"/>
  </w:style>
  <w:style w:type="paragraph" w:styleId="Footer">
    <w:name w:val="footer"/>
    <w:basedOn w:val="Normal"/>
    <w:link w:val="FooterChar"/>
    <w:uiPriority w:val="99"/>
    <w:unhideWhenUsed/>
    <w:rsid w:val="00917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4F"/>
  </w:style>
  <w:style w:type="paragraph" w:styleId="ListParagraph">
    <w:name w:val="List Paragraph"/>
    <w:basedOn w:val="Normal"/>
    <w:uiPriority w:val="34"/>
    <w:qFormat/>
    <w:rsid w:val="00075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อัจฉรา ธัญธีรธรรม</dc:creator>
  <cp:keywords/>
  <dc:description/>
  <cp:lastModifiedBy>MDQ</cp:lastModifiedBy>
  <cp:revision>2</cp:revision>
  <dcterms:created xsi:type="dcterms:W3CDTF">2021-11-22T09:00:00Z</dcterms:created>
  <dcterms:modified xsi:type="dcterms:W3CDTF">2021-11-22T09:00:00Z</dcterms:modified>
</cp:coreProperties>
</file>